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附件2</w:t>
      </w:r>
    </w:p>
    <w:p>
      <w:pPr>
        <w:spacing w:line="550" w:lineRule="exact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个人健康承诺书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姓名：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性别：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年龄: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住址: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工作单位: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联系方式：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实测体温：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1、近15天是否到过疫情中、高风险地区:是口否口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2、近15天是否接触过来自疫情中、高风险地区的亲属、朋友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是口 否口 如果是，请填写具体时间: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3、近15天是否接触过可疑病例及发热病人:是口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否口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4、近15天是否有家人、朋友发热或患肺炎等疾病:是口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否口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5、近15天您本人是否有如下症状</w:t>
      </w:r>
    </w:p>
    <w:p>
      <w:pPr>
        <w:jc w:val="both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发热口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咳嗽口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寒战口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咳嗽口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鼻塞口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流涕口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咽痛口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头痛口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乏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力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肌肉酸痛口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关节酸痛口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气促呼吸困难口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胸闷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结膜充血口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恶心口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呕吐口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腹泻口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腹痛口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本人郑重承诺:如实填写上述内容，自觉履行疫情防控的法律法规义务，承担相应的法律法规责任。严格自律，履行防控义务，做好防护。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填表人(签字):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填写日期: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注:请在对应的口打“√”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56BE6"/>
    <w:rsid w:val="10DA58F4"/>
    <w:rsid w:val="7B4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rPr>
      <w:rFonts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2021-06-04T00:48:00Z</dcterms:created>
  <dc:creator>阳春德泽2016</dc:creator>
  <cp:lastModifiedBy>阳春德泽2016</cp:lastModifiedBy>
  <dcterms:modified xsi:type="dcterms:W3CDTF">2021-06-04T01:02:39Z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47D03488CA1E461D934F24E699329D3C</vt:lpwstr>
  </property>
</Properties>
</file>